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C5BCC" w14:textId="3A219F80" w:rsidR="0028368F" w:rsidRPr="00757867" w:rsidRDefault="0028368F" w:rsidP="002836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57867">
        <w:rPr>
          <w:rFonts w:ascii="Times New Roman" w:hAnsi="Times New Roman" w:cs="Times New Roman"/>
          <w:sz w:val="28"/>
          <w:szCs w:val="28"/>
        </w:rPr>
        <w:t xml:space="preserve">Handout </w:t>
      </w:r>
      <w:r w:rsidR="00DB2BDC">
        <w:rPr>
          <w:rFonts w:ascii="Times New Roman" w:hAnsi="Times New Roman" w:cs="Times New Roman"/>
          <w:sz w:val="28"/>
          <w:szCs w:val="28"/>
        </w:rPr>
        <w:t>1</w:t>
      </w:r>
      <w:r w:rsidRPr="00757867">
        <w:rPr>
          <w:rFonts w:ascii="Times New Roman" w:hAnsi="Times New Roman" w:cs="Times New Roman"/>
          <w:sz w:val="28"/>
          <w:szCs w:val="28"/>
        </w:rPr>
        <w:t>: The Gamble Plantation Worksheet</w:t>
      </w:r>
    </w:p>
    <w:p w14:paraId="5A6C6948" w14:textId="62C7DE31" w:rsidR="00757867" w:rsidRPr="00757867" w:rsidRDefault="00757867" w:rsidP="002836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757867">
        <w:rPr>
          <w:rFonts w:ascii="Times New Roman" w:hAnsi="Times New Roman" w:cs="Times New Roman"/>
          <w:sz w:val="28"/>
          <w:szCs w:val="28"/>
          <w:u w:val="single"/>
        </w:rPr>
        <w:t>Day 1 Learning Activities</w:t>
      </w:r>
    </w:p>
    <w:p w14:paraId="187B6805" w14:textId="55CF22AF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  <w:u w:val="single"/>
        </w:rPr>
      </w:pPr>
      <w:r w:rsidRPr="00757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F94552" wp14:editId="0DB0E1B2">
            <wp:extent cx="228600" cy="228600"/>
            <wp:effectExtent l="0" t="0" r="0" b="0"/>
            <wp:docPr id="2" name="Graphic 2" descr="Head with ge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Head with gears outlin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867">
        <w:rPr>
          <w:rFonts w:ascii="Times New Roman" w:hAnsi="Times New Roman" w:cs="Times New Roman"/>
          <w:sz w:val="28"/>
          <w:szCs w:val="28"/>
          <w:u w:val="single"/>
        </w:rPr>
        <w:t>Let’s Think!</w:t>
      </w:r>
    </w:p>
    <w:p w14:paraId="5B5B18B8" w14:textId="6C7C085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When I think of plantations and political systems</w:t>
      </w:r>
      <w:r w:rsidR="00394FA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57867">
        <w:rPr>
          <w:rFonts w:ascii="Times New Roman" w:eastAsia="Times New Roman" w:hAnsi="Times New Roman" w:cs="Times New Roman"/>
          <w:sz w:val="24"/>
          <w:szCs w:val="24"/>
        </w:rPr>
        <w:t xml:space="preserve"> I think of....</w:t>
      </w:r>
    </w:p>
    <w:p w14:paraId="5C80BAB8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CBBE8" w14:textId="0BF70BC0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11019C4" w14:textId="6D58DAF4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When I think of plantations and economic systems</w:t>
      </w:r>
      <w:r w:rsidR="00394FA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57867">
        <w:rPr>
          <w:rFonts w:ascii="Times New Roman" w:eastAsia="Times New Roman" w:hAnsi="Times New Roman" w:cs="Times New Roman"/>
          <w:sz w:val="24"/>
          <w:szCs w:val="24"/>
        </w:rPr>
        <w:t xml:space="preserve"> I think of....</w:t>
      </w:r>
    </w:p>
    <w:p w14:paraId="3AA0C870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11AE3D" w14:textId="01B93E89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B5636D8" w14:textId="04D4AB78" w:rsidR="0028368F" w:rsidRDefault="0028368F" w:rsidP="00403017">
      <w:pPr>
        <w:widowControl w:val="0"/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tabs>
          <w:tab w:val="left" w:pos="-144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When I think of plantations and social issues</w:t>
      </w:r>
      <w:r w:rsidR="00394FA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57867">
        <w:rPr>
          <w:rFonts w:ascii="Times New Roman" w:eastAsia="Times New Roman" w:hAnsi="Times New Roman" w:cs="Times New Roman"/>
          <w:sz w:val="24"/>
          <w:szCs w:val="24"/>
        </w:rPr>
        <w:t xml:space="preserve"> I think of....</w:t>
      </w:r>
    </w:p>
    <w:p w14:paraId="418F30F3" w14:textId="3ED31B24" w:rsidR="00D84B81" w:rsidRPr="00757867" w:rsidRDefault="00403017" w:rsidP="00403017">
      <w:pPr>
        <w:widowControl w:val="0"/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tabs>
          <w:tab w:val="left" w:pos="-144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0FC9E5E4" w14:textId="68914C8E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  <w:u w:val="single"/>
        </w:rPr>
      </w:pPr>
      <w:r w:rsidRPr="00757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2AAE2" wp14:editId="48EDDF03">
            <wp:extent cx="388620" cy="388620"/>
            <wp:effectExtent l="0" t="0" r="0" b="0"/>
            <wp:docPr id="3" name="Graphic 3" descr="Ey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Eyes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867">
        <w:rPr>
          <w:rFonts w:ascii="Times New Roman" w:hAnsi="Times New Roman" w:cs="Times New Roman"/>
          <w:sz w:val="28"/>
          <w:szCs w:val="28"/>
          <w:u w:val="single"/>
        </w:rPr>
        <w:t>Let’s See!</w:t>
      </w:r>
    </w:p>
    <w:p w14:paraId="29DBCC27" w14:textId="14773E7B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hAnsi="Times New Roman" w:cs="Times New Roman"/>
          <w:sz w:val="28"/>
          <w:szCs w:val="28"/>
        </w:rPr>
        <w:t xml:space="preserve">Image 1: </w:t>
      </w:r>
      <w:r w:rsidRPr="00757867">
        <w:rPr>
          <w:rFonts w:ascii="Times New Roman" w:eastAsia="Times New Roman" w:hAnsi="Times New Roman" w:cs="Times New Roman"/>
          <w:sz w:val="24"/>
          <w:szCs w:val="24"/>
        </w:rPr>
        <w:t>What do I see in this image?</w:t>
      </w:r>
    </w:p>
    <w:p w14:paraId="7033AC23" w14:textId="3DA4B7D2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At first glance I see...</w:t>
      </w:r>
    </w:p>
    <w:p w14:paraId="732CC389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5FAEDB" w14:textId="17564D3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At second glance I see...</w:t>
      </w:r>
    </w:p>
    <w:p w14:paraId="64DD06ED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C3D004" w14:textId="0E5FAB09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What do I not see in this image?</w:t>
      </w:r>
    </w:p>
    <w:p w14:paraId="07313231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0FF5BC" w14:textId="055F44F1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Why may that absence exist?</w:t>
      </w:r>
    </w:p>
    <w:p w14:paraId="32E47B70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52DD54" w14:textId="2F2E32C9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57867">
        <w:rPr>
          <w:rFonts w:ascii="Times New Roman" w:hAnsi="Times New Roman" w:cs="Times New Roman"/>
          <w:sz w:val="24"/>
          <w:szCs w:val="24"/>
        </w:rPr>
        <w:t xml:space="preserve">What history is highlighted? </w:t>
      </w:r>
    </w:p>
    <w:p w14:paraId="1A5F2230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0201A38E" w14:textId="02603FC6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57867">
        <w:rPr>
          <w:rFonts w:ascii="Times New Roman" w:hAnsi="Times New Roman" w:cs="Times New Roman"/>
          <w:sz w:val="24"/>
          <w:szCs w:val="24"/>
        </w:rPr>
        <w:t>What history might be missing?</w:t>
      </w:r>
    </w:p>
    <w:p w14:paraId="786C1DED" w14:textId="66A665C0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hAnsi="Times New Roman" w:cs="Times New Roman"/>
          <w:sz w:val="28"/>
          <w:szCs w:val="28"/>
        </w:rPr>
        <w:lastRenderedPageBreak/>
        <w:t xml:space="preserve">Image 2: </w:t>
      </w:r>
      <w:r w:rsidRPr="00757867">
        <w:rPr>
          <w:rFonts w:ascii="Times New Roman" w:eastAsia="Times New Roman" w:hAnsi="Times New Roman" w:cs="Times New Roman"/>
          <w:sz w:val="24"/>
          <w:szCs w:val="24"/>
        </w:rPr>
        <w:t>What do I see in this image?</w:t>
      </w:r>
    </w:p>
    <w:p w14:paraId="66C4FF83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At first glance I see...</w:t>
      </w:r>
    </w:p>
    <w:p w14:paraId="2E8B2C84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379B52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At second glance I see...</w:t>
      </w:r>
    </w:p>
    <w:p w14:paraId="6C4E6AAF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5FA9DF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What do I not see in this image?</w:t>
      </w:r>
    </w:p>
    <w:p w14:paraId="4C0491E0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5D0B40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867">
        <w:rPr>
          <w:rFonts w:ascii="Times New Roman" w:eastAsia="Times New Roman" w:hAnsi="Times New Roman" w:cs="Times New Roman"/>
          <w:sz w:val="24"/>
          <w:szCs w:val="24"/>
        </w:rPr>
        <w:t>Why may that absence exist?</w:t>
      </w:r>
    </w:p>
    <w:p w14:paraId="1A857E07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409BFA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57867">
        <w:rPr>
          <w:rFonts w:ascii="Times New Roman" w:hAnsi="Times New Roman" w:cs="Times New Roman"/>
          <w:sz w:val="24"/>
          <w:szCs w:val="24"/>
        </w:rPr>
        <w:t xml:space="preserve">What history is highlighted? </w:t>
      </w:r>
    </w:p>
    <w:p w14:paraId="5FAC7998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76C1A9C3" w14:textId="77777777" w:rsidR="0028368F" w:rsidRPr="00757867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57867">
        <w:rPr>
          <w:rFonts w:ascii="Times New Roman" w:hAnsi="Times New Roman" w:cs="Times New Roman"/>
          <w:sz w:val="24"/>
          <w:szCs w:val="24"/>
        </w:rPr>
        <w:t>What history might be missing?</w:t>
      </w:r>
    </w:p>
    <w:p w14:paraId="417B385E" w14:textId="551DE3C2" w:rsidR="0028368F" w:rsidRDefault="0028368F" w:rsidP="00403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76B77E10" w14:textId="6AD28C7C" w:rsidR="0028368F" w:rsidRDefault="0028368F" w:rsidP="0028368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8368F">
        <w:rPr>
          <w:rFonts w:ascii="Times New Roman" w:hAnsi="Times New Roman" w:cs="Times New Roman"/>
          <w:sz w:val="28"/>
          <w:szCs w:val="28"/>
        </w:rPr>
        <w:t>Image 3:</w:t>
      </w:r>
    </w:p>
    <w:p w14:paraId="29646D99" w14:textId="77777777" w:rsidR="00757867" w:rsidRDefault="0028368F" w:rsidP="0028368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8368F">
        <w:rPr>
          <w:rFonts w:ascii="Times New Roman" w:hAnsi="Times New Roman" w:cs="Times New Roman"/>
          <w:sz w:val="24"/>
          <w:szCs w:val="24"/>
        </w:rPr>
        <w:t>What history is highlighted? What history might be missing?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473A6" w14:textId="1E650901" w:rsidR="0028368F" w:rsidRPr="0028368F" w:rsidRDefault="0028368F" w:rsidP="0028368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="0075786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2807BD70" w14:textId="3DECE2D4" w:rsidR="0028368F" w:rsidRDefault="00757867" w:rsidP="00283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2248D" wp14:editId="35ACD76B">
            <wp:extent cx="487680" cy="487680"/>
            <wp:effectExtent l="0" t="0" r="0" b="7620"/>
            <wp:docPr id="4" name="Graphic 4" descr="Questio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Questions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867">
        <w:rPr>
          <w:rFonts w:ascii="Arial" w:hAnsi="Arial" w:cs="Arial"/>
          <w:i/>
          <w:iCs/>
          <w:sz w:val="24"/>
          <w:szCs w:val="24"/>
        </w:rPr>
        <w:t xml:space="preserve"> </w:t>
      </w:r>
      <w:r w:rsidRPr="00757867">
        <w:rPr>
          <w:rFonts w:ascii="Times New Roman" w:hAnsi="Times New Roman" w:cs="Times New Roman"/>
          <w:sz w:val="28"/>
          <w:szCs w:val="28"/>
        </w:rPr>
        <w:t>Based on the documents, maps, and photographs, what role did slaves play in the establishment of the Gamble Plantation?</w:t>
      </w:r>
    </w:p>
    <w:p w14:paraId="43C6BC3A" w14:textId="3A2FD569" w:rsidR="00757867" w:rsidRDefault="00757867" w:rsidP="0028368F">
      <w:pPr>
        <w:rPr>
          <w:rFonts w:ascii="Times New Roman" w:hAnsi="Times New Roman" w:cs="Times New Roman"/>
          <w:sz w:val="28"/>
          <w:szCs w:val="28"/>
        </w:rPr>
      </w:pPr>
    </w:p>
    <w:p w14:paraId="1E2067AA" w14:textId="77777777" w:rsidR="00757867" w:rsidRDefault="00757867" w:rsidP="0028368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0997667" w14:textId="77777777" w:rsidR="00757867" w:rsidRDefault="00757867" w:rsidP="0028368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81AFCE7" w14:textId="16A19A5E" w:rsidR="00757867" w:rsidRDefault="00757867" w:rsidP="002836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757867">
        <w:rPr>
          <w:rFonts w:ascii="Times New Roman" w:hAnsi="Times New Roman" w:cs="Times New Roman"/>
          <w:sz w:val="28"/>
          <w:szCs w:val="28"/>
          <w:u w:val="single"/>
        </w:rPr>
        <w:lastRenderedPageBreak/>
        <w:t>Day 2 Learning Activities</w:t>
      </w:r>
    </w:p>
    <w:p w14:paraId="50ABC211" w14:textId="5B03E31E" w:rsidR="00757867" w:rsidRDefault="00757867" w:rsidP="002836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57867">
        <w:rPr>
          <w:rFonts w:ascii="Times New Roman" w:hAnsi="Times New Roman" w:cs="Times New Roman"/>
          <w:sz w:val="28"/>
          <w:szCs w:val="28"/>
        </w:rPr>
        <w:t>“</w:t>
      </w:r>
      <w:r w:rsidRPr="00757867">
        <w:rPr>
          <w:rFonts w:ascii="Times New Roman" w:hAnsi="Times New Roman" w:cs="Times New Roman"/>
          <w:i/>
          <w:iCs/>
          <w:sz w:val="28"/>
          <w:szCs w:val="28"/>
        </w:rPr>
        <w:t>But where are the memorials to the slaves? Where are their markers? Where are their names?”</w:t>
      </w:r>
    </w:p>
    <w:p w14:paraId="0D21212E" w14:textId="089B0D48" w:rsidR="00757867" w:rsidRPr="00757867" w:rsidRDefault="00757867" w:rsidP="0028368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EAA1D10" w14:textId="0C5E03DB" w:rsidR="0028368F" w:rsidRDefault="00757867" w:rsidP="0028368F">
      <w:pPr>
        <w:rPr>
          <w:rFonts w:ascii="Times New Roman" w:hAnsi="Times New Roman" w:cs="Times New Roman"/>
          <w:sz w:val="28"/>
          <w:szCs w:val="28"/>
        </w:rPr>
      </w:pPr>
      <w:r w:rsidRPr="00757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CA216" wp14:editId="6822E827">
            <wp:extent cx="388620" cy="388620"/>
            <wp:effectExtent l="0" t="0" r="0" b="0"/>
            <wp:docPr id="5" name="Graphic 5" descr="Ey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Eyes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867">
        <w:rPr>
          <w:rFonts w:ascii="Times New Roman" w:hAnsi="Times New Roman" w:cs="Times New Roman"/>
          <w:sz w:val="28"/>
          <w:szCs w:val="28"/>
        </w:rPr>
        <w:t>Let’s See!</w:t>
      </w:r>
    </w:p>
    <w:p w14:paraId="0DC6AD1F" w14:textId="0128DD79" w:rsidR="00757867" w:rsidRPr="004025F6" w:rsidRDefault="004025F6" w:rsidP="004025F6">
      <w:pPr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025F6">
        <w:rPr>
          <w:rFonts w:ascii="Times New Roman" w:hAnsi="Times New Roman" w:cs="Times New Roman"/>
          <w:sz w:val="28"/>
          <w:szCs w:val="28"/>
        </w:rPr>
        <w:t>Observations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025F6" w14:paraId="6D0E626E" w14:textId="77777777" w:rsidTr="004025F6">
        <w:tc>
          <w:tcPr>
            <w:tcW w:w="4675" w:type="dxa"/>
          </w:tcPr>
          <w:p w14:paraId="7A0426AC" w14:textId="17508C69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 1:</w:t>
            </w:r>
          </w:p>
        </w:tc>
        <w:tc>
          <w:tcPr>
            <w:tcW w:w="4675" w:type="dxa"/>
          </w:tcPr>
          <w:p w14:paraId="0C4C7AC4" w14:textId="69828939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 2:</w:t>
            </w:r>
          </w:p>
        </w:tc>
      </w:tr>
      <w:tr w:rsidR="004025F6" w14:paraId="7695BCEA" w14:textId="77777777" w:rsidTr="004025F6">
        <w:tc>
          <w:tcPr>
            <w:tcW w:w="4675" w:type="dxa"/>
          </w:tcPr>
          <w:p w14:paraId="0EC5F5FD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92687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DE6AF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68A61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A2F93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F0DF6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F9D68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57FB7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54796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2FCC3" w14:textId="11F1401D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2E07A6C6" w14:textId="77777777" w:rsidR="004025F6" w:rsidRDefault="004025F6" w:rsidP="0028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6C6818" w14:textId="6A084864" w:rsidR="0028368F" w:rsidRDefault="0028368F" w:rsidP="0028368F">
      <w:pPr>
        <w:rPr>
          <w:rFonts w:ascii="Times New Roman" w:hAnsi="Times New Roman" w:cs="Times New Roman"/>
          <w:sz w:val="24"/>
          <w:szCs w:val="24"/>
        </w:rPr>
      </w:pPr>
    </w:p>
    <w:p w14:paraId="640DBF18" w14:textId="77777777" w:rsidR="004025F6" w:rsidRPr="00757867" w:rsidRDefault="004025F6" w:rsidP="004025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757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68E464" wp14:editId="190EC704">
            <wp:extent cx="228600" cy="228600"/>
            <wp:effectExtent l="0" t="0" r="0" b="0"/>
            <wp:docPr id="6" name="Graphic 6" descr="Head with ge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Head with gears outlin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867">
        <w:rPr>
          <w:rFonts w:ascii="Times New Roman" w:hAnsi="Times New Roman" w:cs="Times New Roman"/>
          <w:sz w:val="28"/>
          <w:szCs w:val="28"/>
          <w:u w:val="single"/>
        </w:rPr>
        <w:t>Let’s Think!</w:t>
      </w:r>
    </w:p>
    <w:p w14:paraId="039DC482" w14:textId="4AEE91AA" w:rsidR="004025F6" w:rsidRPr="004025F6" w:rsidRDefault="004025F6" w:rsidP="004025F6">
      <w:pPr>
        <w:pStyle w:val="ListParagraph"/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25F6">
        <w:rPr>
          <w:rFonts w:ascii="Times New Roman" w:hAnsi="Times New Roman"/>
          <w:sz w:val="28"/>
          <w:szCs w:val="28"/>
        </w:rPr>
        <w:t>What message is John Sims trying to make with his art at Gamble Plantation?</w:t>
      </w:r>
    </w:p>
    <w:p w14:paraId="3D56FBCD" w14:textId="4D06C788" w:rsidR="004025F6" w:rsidRPr="004025F6" w:rsidRDefault="004025F6" w:rsidP="004025F6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218101" w14:textId="585EB99C" w:rsidR="004025F6" w:rsidRPr="004025F6" w:rsidRDefault="004025F6" w:rsidP="004025F6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50382FE" w14:textId="32C524A3" w:rsidR="004025F6" w:rsidRPr="004025F6" w:rsidRDefault="004025F6" w:rsidP="004025F6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1B5D4D" w14:textId="44D735E1" w:rsidR="004025F6" w:rsidRPr="004025F6" w:rsidRDefault="004025F6" w:rsidP="004025F6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F3AC997" w14:textId="5D5458F5" w:rsidR="004025F6" w:rsidRPr="004025F6" w:rsidRDefault="004025F6" w:rsidP="004025F6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7E58433" w14:textId="0B0D602A" w:rsidR="004025F6" w:rsidRPr="004025F6" w:rsidRDefault="004025F6" w:rsidP="004025F6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2ED140" w14:textId="77777777" w:rsidR="004025F6" w:rsidRPr="004025F6" w:rsidRDefault="004025F6" w:rsidP="004025F6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886DF1" w14:textId="77777777" w:rsidR="004025F6" w:rsidRPr="004025F6" w:rsidRDefault="004025F6" w:rsidP="004025F6">
      <w:pPr>
        <w:pStyle w:val="ListParagraph"/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025F6">
        <w:rPr>
          <w:rFonts w:ascii="Times New Roman" w:hAnsi="Times New Roman"/>
          <w:sz w:val="28"/>
          <w:szCs w:val="28"/>
        </w:rPr>
        <w:t>In what ways does John Sims art installation address historic silences at Gamble Plantation?</w:t>
      </w:r>
    </w:p>
    <w:p w14:paraId="5ACE0AC1" w14:textId="77777777" w:rsidR="004025F6" w:rsidRPr="0028368F" w:rsidRDefault="004025F6" w:rsidP="0028368F">
      <w:pPr>
        <w:rPr>
          <w:rFonts w:ascii="Times New Roman" w:hAnsi="Times New Roman" w:cs="Times New Roman"/>
          <w:sz w:val="24"/>
          <w:szCs w:val="24"/>
        </w:rPr>
      </w:pPr>
    </w:p>
    <w:sectPr w:rsidR="004025F6" w:rsidRPr="0028368F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44FB1" w14:textId="77777777" w:rsidR="002B0B4F" w:rsidRDefault="002B0B4F" w:rsidP="004025F6">
      <w:pPr>
        <w:spacing w:after="0" w:line="240" w:lineRule="auto"/>
      </w:pPr>
      <w:r>
        <w:separator/>
      </w:r>
    </w:p>
  </w:endnote>
  <w:endnote w:type="continuationSeparator" w:id="0">
    <w:p w14:paraId="4F561AD5" w14:textId="77777777" w:rsidR="002B0B4F" w:rsidRDefault="002B0B4F" w:rsidP="0040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E9C9A" w14:textId="77777777" w:rsidR="002B0B4F" w:rsidRDefault="002B0B4F" w:rsidP="004025F6">
      <w:pPr>
        <w:spacing w:after="0" w:line="240" w:lineRule="auto"/>
      </w:pPr>
      <w:r>
        <w:separator/>
      </w:r>
    </w:p>
  </w:footnote>
  <w:footnote w:type="continuationSeparator" w:id="0">
    <w:p w14:paraId="054CA49F" w14:textId="77777777" w:rsidR="002B0B4F" w:rsidRDefault="002B0B4F" w:rsidP="00402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05627" w14:textId="30D1677E" w:rsidR="004025F6" w:rsidRDefault="004025F6" w:rsidP="004025F6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75E42A" wp14:editId="24BF22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0DC7488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t xml:space="preserve">                                 </w:t>
    </w:r>
    <w:r>
      <w:rPr>
        <w:rFonts w:ascii="Arial" w:eastAsia="Arial Unicode MS" w:hAnsi="Arial" w:cs="Arial"/>
        <w:noProof/>
        <w:sz w:val="24"/>
        <w:szCs w:val="24"/>
        <w:u w:val="single"/>
      </w:rPr>
      <w:drawing>
        <wp:inline distT="0" distB="0" distL="0" distR="0" wp14:anchorId="752E026B" wp14:editId="1DD50B86">
          <wp:extent cx="815340" cy="17770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sideART-logo-v2-CMYK-l-bc.tif"/>
                  <pic:cNvPicPr/>
                </pic:nvPicPr>
                <pic:blipFill rotWithShape="1">
                  <a:blip r:embed="rId1"/>
                  <a:srcRect t="15043" b="15214"/>
                  <a:stretch/>
                </pic:blipFill>
                <pic:spPr bwMode="auto">
                  <a:xfrm>
                    <a:off x="0" y="0"/>
                    <a:ext cx="892748" cy="1945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Pr="004025F6">
      <w:rPr>
        <w:rFonts w:ascii="Times New Roman" w:hAnsi="Times New Roman" w:cs="Times New Roman"/>
        <w:sz w:val="24"/>
        <w:szCs w:val="24"/>
      </w:rPr>
      <w:t xml:space="preserve">Spring 2021— </w:t>
    </w:r>
    <w:r w:rsidRPr="004025F6">
      <w:rPr>
        <w:rFonts w:ascii="Times New Roman" w:hAnsi="Times New Roman" w:cs="Times New Roman"/>
        <w:i/>
        <w:sz w:val="24"/>
        <w:szCs w:val="24"/>
      </w:rPr>
      <w:t xml:space="preserve">Still Here </w:t>
    </w:r>
    <w:r w:rsidRPr="004025F6">
      <w:rPr>
        <w:rFonts w:ascii="Times New Roman" w:hAnsi="Times New Roman" w:cs="Times New Roman"/>
        <w:iCs/>
        <w:sz w:val="24"/>
        <w:szCs w:val="24"/>
      </w:rPr>
      <w:t xml:space="preserve">and </w:t>
    </w:r>
    <w:r w:rsidRPr="004025F6">
      <w:rPr>
        <w:rFonts w:ascii="Times New Roman" w:hAnsi="Times New Roman" w:cs="Times New Roman"/>
        <w:i/>
        <w:sz w:val="24"/>
        <w:szCs w:val="24"/>
      </w:rPr>
      <w:t>M</w:t>
    </w:r>
    <w:r w:rsidR="00394FAE">
      <w:rPr>
        <w:rFonts w:ascii="Times New Roman" w:hAnsi="Times New Roman" w:cs="Times New Roman"/>
        <w:i/>
        <w:sz w:val="24"/>
        <w:szCs w:val="24"/>
      </w:rPr>
      <w:t>arking M</w:t>
    </w:r>
    <w:r w:rsidRPr="004025F6">
      <w:rPr>
        <w:rFonts w:ascii="Times New Roman" w:hAnsi="Times New Roman" w:cs="Times New Roman"/>
        <w:i/>
        <w:sz w:val="24"/>
        <w:szCs w:val="24"/>
      </w:rPr>
      <w:t>onuments</w:t>
    </w:r>
  </w:p>
  <w:p w14:paraId="61F3EC08" w14:textId="77777777" w:rsidR="004025F6" w:rsidRDefault="004025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6978"/>
    <w:multiLevelType w:val="hybridMultilevel"/>
    <w:tmpl w:val="A64AFD36"/>
    <w:lvl w:ilvl="0" w:tplc="DC5EBD5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8F"/>
    <w:rsid w:val="0028368F"/>
    <w:rsid w:val="002B0B4F"/>
    <w:rsid w:val="00394FAE"/>
    <w:rsid w:val="004025F6"/>
    <w:rsid w:val="00403017"/>
    <w:rsid w:val="00757867"/>
    <w:rsid w:val="00C72AD5"/>
    <w:rsid w:val="00C90961"/>
    <w:rsid w:val="00D84B81"/>
    <w:rsid w:val="00DB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61F14"/>
  <w15:chartTrackingRefBased/>
  <w15:docId w15:val="{B80F8513-FDCC-4312-B68D-1D1676DB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25F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0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5F6"/>
  </w:style>
  <w:style w:type="paragraph" w:styleId="Footer">
    <w:name w:val="footer"/>
    <w:basedOn w:val="Normal"/>
    <w:link w:val="FooterChar"/>
    <w:uiPriority w:val="99"/>
    <w:unhideWhenUsed/>
    <w:rsid w:val="0040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Bartle</dc:creator>
  <cp:keywords/>
  <dc:description/>
  <cp:lastModifiedBy>Cruz, Barbara</cp:lastModifiedBy>
  <cp:revision>4</cp:revision>
  <dcterms:created xsi:type="dcterms:W3CDTF">2021-01-17T15:45:00Z</dcterms:created>
  <dcterms:modified xsi:type="dcterms:W3CDTF">2021-01-18T15:58:00Z</dcterms:modified>
</cp:coreProperties>
</file>